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FC5" w:rsidRPr="00D733B3" w:rsidRDefault="00077FC5" w:rsidP="00077FC5">
      <w:pPr>
        <w:widowControl w:val="0"/>
        <w:spacing w:line="288" w:lineRule="auto"/>
        <w:ind w:left="708" w:hanging="708"/>
        <w:jc w:val="center"/>
        <w:rPr>
          <w:rFonts w:ascii="Calibri" w:hAnsi="Calibri" w:cs="Calibri"/>
          <w:noProof/>
          <w:sz w:val="28"/>
          <w:szCs w:val="28"/>
          <w:u w:val="single"/>
        </w:rPr>
      </w:pPr>
      <w:r w:rsidRPr="00D733B3">
        <w:rPr>
          <w:rFonts w:ascii="Calibri" w:hAnsi="Calibri" w:cs="Calibri"/>
          <w:b/>
          <w:noProof/>
          <w:sz w:val="28"/>
          <w:szCs w:val="28"/>
          <w:u w:val="single"/>
        </w:rPr>
        <w:t>Termíny konzultací a třídních schůzek pro rodiče</w:t>
      </w:r>
      <w:r w:rsidRPr="00D733B3">
        <w:rPr>
          <w:rFonts w:ascii="Calibri" w:hAnsi="Calibri" w:cs="Calibri"/>
          <w:noProof/>
          <w:sz w:val="28"/>
          <w:szCs w:val="28"/>
          <w:u w:val="single"/>
        </w:rPr>
        <w:t xml:space="preserve"> </w:t>
      </w:r>
    </w:p>
    <w:p w:rsidR="00077FC5" w:rsidRPr="00D733B3" w:rsidRDefault="00077FC5" w:rsidP="00077FC5">
      <w:pPr>
        <w:widowControl w:val="0"/>
        <w:spacing w:line="288" w:lineRule="auto"/>
        <w:ind w:left="708" w:hanging="708"/>
        <w:jc w:val="center"/>
        <w:rPr>
          <w:rFonts w:ascii="Calibri" w:hAnsi="Calibri" w:cs="Calibri"/>
          <w:noProof/>
          <w:u w:val="single"/>
        </w:rPr>
      </w:pPr>
      <w:r w:rsidRPr="00D733B3">
        <w:rPr>
          <w:rFonts w:ascii="Calibri" w:hAnsi="Calibri" w:cs="Calibri"/>
          <w:noProof/>
          <w:u w:val="single"/>
        </w:rPr>
        <w:t>Školní rok 202</w:t>
      </w:r>
      <w:r>
        <w:rPr>
          <w:rFonts w:ascii="Calibri" w:hAnsi="Calibri" w:cs="Calibri"/>
          <w:noProof/>
          <w:u w:val="single"/>
        </w:rPr>
        <w:t>6</w:t>
      </w:r>
      <w:r w:rsidRPr="00D733B3">
        <w:rPr>
          <w:rFonts w:ascii="Calibri" w:hAnsi="Calibri" w:cs="Calibri"/>
          <w:noProof/>
          <w:u w:val="single"/>
        </w:rPr>
        <w:t>/202</w:t>
      </w:r>
      <w:r>
        <w:rPr>
          <w:rFonts w:ascii="Calibri" w:hAnsi="Calibri" w:cs="Calibri"/>
          <w:noProof/>
          <w:u w:val="single"/>
        </w:rPr>
        <w:t>7</w:t>
      </w:r>
      <w:r w:rsidRPr="00D733B3">
        <w:rPr>
          <w:rFonts w:ascii="Calibri" w:hAnsi="Calibri" w:cs="Calibri"/>
          <w:noProof/>
          <w:u w:val="single"/>
        </w:rPr>
        <w:t xml:space="preserve"> (každou první středu v měsíci) </w:t>
      </w:r>
    </w:p>
    <w:p w:rsidR="00077FC5" w:rsidRPr="00D733B3" w:rsidRDefault="00077FC5" w:rsidP="00077FC5">
      <w:pPr>
        <w:widowControl w:val="0"/>
        <w:spacing w:line="288" w:lineRule="auto"/>
        <w:ind w:left="708" w:hanging="708"/>
        <w:jc w:val="both"/>
        <w:rPr>
          <w:rFonts w:ascii="Calibri" w:hAnsi="Calibri" w:cs="Calibri"/>
          <w:noProof/>
          <w:sz w:val="20"/>
          <w:szCs w:val="20"/>
          <w:u w:val="single"/>
        </w:rPr>
      </w:pPr>
    </w:p>
    <w:p w:rsidR="00077FC5" w:rsidRPr="00D733B3" w:rsidRDefault="00077FC5" w:rsidP="00077FC5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D733B3">
        <w:rPr>
          <w:rFonts w:ascii="Calibri" w:hAnsi="Calibri" w:cs="Calibri"/>
          <w:sz w:val="20"/>
          <w:szCs w:val="20"/>
        </w:rPr>
        <w:t xml:space="preserve">Informace o výsledcích výchovně vzdělávacího procesu žáků a studentů školy Vám poskytnou pedagogičtí pracovníci jednotlivých úseků výchovy. V případech, které vyžadují individuální jednání je možno </w:t>
      </w:r>
      <w:r>
        <w:rPr>
          <w:rFonts w:ascii="Calibri" w:hAnsi="Calibri" w:cs="Calibri"/>
          <w:sz w:val="20"/>
          <w:szCs w:val="20"/>
        </w:rPr>
        <w:t xml:space="preserve">                                       </w:t>
      </w:r>
      <w:r w:rsidRPr="00D733B3">
        <w:rPr>
          <w:rFonts w:ascii="Calibri" w:hAnsi="Calibri" w:cs="Calibri"/>
          <w:sz w:val="20"/>
          <w:szCs w:val="20"/>
        </w:rPr>
        <w:t>s pedagogem dohodnout jiný termín.</w:t>
      </w:r>
    </w:p>
    <w:p w:rsidR="00077FC5" w:rsidRPr="00D733B3" w:rsidRDefault="00077FC5" w:rsidP="00077FC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D733B3">
        <w:rPr>
          <w:rFonts w:ascii="Calibri" w:hAnsi="Calibri" w:cs="Calibri"/>
          <w:sz w:val="20"/>
          <w:szCs w:val="20"/>
        </w:rPr>
        <w:t xml:space="preserve">V závažných organizačních, výchovných a jiných případech může třídní učitel organizovat </w:t>
      </w:r>
      <w:r w:rsidRPr="00D733B3">
        <w:rPr>
          <w:rFonts w:ascii="Calibri" w:hAnsi="Calibri" w:cs="Calibri"/>
          <w:b/>
          <w:sz w:val="20"/>
          <w:szCs w:val="20"/>
        </w:rPr>
        <w:t xml:space="preserve">Mimořádnou třídní schůzku </w:t>
      </w:r>
      <w:r w:rsidRPr="00D733B3">
        <w:rPr>
          <w:rFonts w:ascii="Calibri" w:hAnsi="Calibri" w:cs="Calibri"/>
          <w:sz w:val="20"/>
          <w:szCs w:val="20"/>
        </w:rPr>
        <w:t>v</w:t>
      </w:r>
      <w:r w:rsidRPr="00D733B3">
        <w:rPr>
          <w:rFonts w:ascii="Calibri" w:hAnsi="Calibri" w:cs="Calibri"/>
          <w:b/>
          <w:sz w:val="20"/>
          <w:szCs w:val="20"/>
        </w:rPr>
        <w:t> </w:t>
      </w:r>
      <w:r w:rsidRPr="00D733B3">
        <w:rPr>
          <w:rFonts w:ascii="Calibri" w:hAnsi="Calibri" w:cs="Calibri"/>
          <w:sz w:val="20"/>
          <w:szCs w:val="20"/>
        </w:rPr>
        <w:t>jiném termínu. O mimořádném termínu třídní schůzky bude třídní učitel informovat vedení školy, rodiče (zákonného zástupce) a žáky/studenty.</w:t>
      </w:r>
    </w:p>
    <w:tbl>
      <w:tblPr>
        <w:tblW w:w="12333" w:type="dxa"/>
        <w:tblInd w:w="-176" w:type="dxa"/>
        <w:tblLook w:val="04A0" w:firstRow="1" w:lastRow="0" w:firstColumn="1" w:lastColumn="0" w:noHBand="0" w:noVBand="1"/>
      </w:tblPr>
      <w:tblGrid>
        <w:gridCol w:w="284"/>
        <w:gridCol w:w="1843"/>
        <w:gridCol w:w="1134"/>
        <w:gridCol w:w="1985"/>
        <w:gridCol w:w="567"/>
        <w:gridCol w:w="2268"/>
        <w:gridCol w:w="567"/>
        <w:gridCol w:w="1417"/>
        <w:gridCol w:w="2268"/>
      </w:tblGrid>
      <w:tr w:rsidR="00077FC5" w:rsidRPr="00D733B3" w:rsidTr="00151443">
        <w:trPr>
          <w:gridBefore w:val="1"/>
          <w:wBefore w:w="284" w:type="dxa"/>
        </w:trPr>
        <w:tc>
          <w:tcPr>
            <w:tcW w:w="297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:rsidR="00077FC5" w:rsidRPr="00D733B3" w:rsidRDefault="00077FC5" w:rsidP="00151443">
            <w:pPr>
              <w:ind w:left="708" w:hanging="70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77FC5" w:rsidRPr="00D733B3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>Termín konzultací,</w:t>
            </w:r>
          </w:p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>třídních schůzek:</w:t>
            </w: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>Konzultace</w:t>
            </w:r>
          </w:p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>pro všechny třídy: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>Třídní schůzky</w:t>
            </w:r>
          </w:p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 xml:space="preserve"> pro třídy:</w:t>
            </w:r>
          </w:p>
        </w:tc>
        <w:tc>
          <w:tcPr>
            <w:tcW w:w="1984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733B3">
              <w:rPr>
                <w:rFonts w:ascii="Calibri" w:hAnsi="Calibri" w:cs="Calibri"/>
                <w:b/>
                <w:sz w:val="20"/>
                <w:szCs w:val="20"/>
              </w:rPr>
              <w:t>Poznámka:</w:t>
            </w:r>
          </w:p>
        </w:tc>
      </w:tr>
      <w:tr w:rsidR="00077FC5" w:rsidRPr="00D733B3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 xml:space="preserve">   (vždy od 14.15 do 16.00 hodin)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(vždy v 15.00 hodin)</w:t>
            </w:r>
          </w:p>
        </w:tc>
        <w:tc>
          <w:tcPr>
            <w:tcW w:w="1984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18038C" w:rsidRDefault="00077FC5" w:rsidP="00151443">
            <w:pPr>
              <w:ind w:left="708" w:hanging="708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18038C" w:rsidRDefault="00077FC5" w:rsidP="00151443">
            <w:pPr>
              <w:ind w:left="708" w:hanging="708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077FC5" w:rsidRPr="0018038C" w:rsidRDefault="00077FC5" w:rsidP="00151443">
            <w:pPr>
              <w:ind w:left="708" w:hanging="708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10. 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První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11. 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Třetí a čtvrté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12. 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Druhé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8038C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  </w:t>
            </w: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 xml:space="preserve">středa </w:t>
            </w:r>
            <w:r>
              <w:rPr>
                <w:rFonts w:ascii="Calibri" w:hAnsi="Calibri" w:cs="Calibri"/>
                <w:sz w:val="20"/>
                <w:szCs w:val="20"/>
              </w:rPr>
              <w:t>03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02. 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První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8038C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  </w:t>
            </w: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03. 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Čtvrté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8038C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</w:t>
            </w: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04. 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Třetí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05. 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První a druhé ročníky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8038C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 </w:t>
            </w: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středa 0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D733B3">
              <w:rPr>
                <w:rFonts w:ascii="Calibri" w:hAnsi="Calibri" w:cs="Calibri"/>
                <w:sz w:val="20"/>
                <w:szCs w:val="20"/>
              </w:rPr>
              <w:t>. 06. 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19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14:15 – 16:00 hodin</w:t>
            </w:r>
          </w:p>
        </w:tc>
        <w:tc>
          <w:tcPr>
            <w:tcW w:w="2835" w:type="dxa"/>
            <w:gridSpan w:val="2"/>
            <w:hideMark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733B3">
              <w:rPr>
                <w:rFonts w:ascii="Calibri" w:hAnsi="Calibri" w:cs="Calibri"/>
                <w:sz w:val="20"/>
                <w:szCs w:val="20"/>
              </w:rPr>
              <w:t>---</w:t>
            </w: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77FC5" w:rsidRPr="0018038C" w:rsidTr="00151443">
        <w:trPr>
          <w:gridAfter w:val="1"/>
          <w:wAfter w:w="2268" w:type="dxa"/>
        </w:trPr>
        <w:tc>
          <w:tcPr>
            <w:tcW w:w="2127" w:type="dxa"/>
            <w:gridSpan w:val="2"/>
          </w:tcPr>
          <w:p w:rsidR="00077FC5" w:rsidRPr="00D733B3" w:rsidRDefault="00077FC5" w:rsidP="00151443">
            <w:pPr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077FC5" w:rsidRPr="00D733B3" w:rsidRDefault="00077FC5" w:rsidP="00151443">
            <w:pPr>
              <w:ind w:left="708" w:hanging="70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77FC5" w:rsidRPr="00D733B3" w:rsidRDefault="00077FC5" w:rsidP="00151443">
            <w:pPr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hideMark/>
          </w:tcPr>
          <w:p w:rsidR="00077FC5" w:rsidRPr="0018038C" w:rsidRDefault="00077FC5" w:rsidP="00151443">
            <w:pPr>
              <w:ind w:left="708" w:hanging="708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8038C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   </w:t>
            </w:r>
          </w:p>
        </w:tc>
      </w:tr>
    </w:tbl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b/>
          <w:sz w:val="20"/>
          <w:szCs w:val="20"/>
          <w:u w:val="single"/>
          <w:lang w:val="x-none" w:eastAsia="x-none"/>
        </w:rPr>
      </w:pPr>
      <w:r w:rsidRPr="00D733B3">
        <w:rPr>
          <w:rFonts w:ascii="Calibri" w:hAnsi="Calibri" w:cs="Calibri"/>
          <w:b/>
          <w:sz w:val="20"/>
          <w:szCs w:val="20"/>
          <w:u w:val="single"/>
          <w:lang w:val="x-none" w:eastAsia="x-none"/>
        </w:rPr>
        <w:t>Třídní učitel:</w:t>
      </w:r>
    </w:p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b/>
          <w:sz w:val="20"/>
          <w:szCs w:val="20"/>
          <w:u w:val="single"/>
          <w:lang w:val="x-none" w:eastAsia="x-none"/>
        </w:rPr>
      </w:pPr>
    </w:p>
    <w:p w:rsidR="00077FC5" w:rsidRPr="00D733B3" w:rsidRDefault="00077FC5" w:rsidP="00077FC5">
      <w:pPr>
        <w:spacing w:line="360" w:lineRule="auto"/>
        <w:ind w:left="-142"/>
        <w:jc w:val="both"/>
        <w:rPr>
          <w:rFonts w:ascii="Calibri" w:hAnsi="Calibri" w:cs="Calibri"/>
          <w:sz w:val="20"/>
          <w:szCs w:val="20"/>
          <w:lang w:val="x-none" w:eastAsia="x-none"/>
        </w:rPr>
      </w:pP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-    prokazatelným </w:t>
      </w:r>
      <w:r w:rsidRPr="00D733B3">
        <w:rPr>
          <w:rFonts w:ascii="Calibri" w:hAnsi="Calibri" w:cs="Calibri"/>
          <w:sz w:val="20"/>
          <w:szCs w:val="20"/>
          <w:lang w:eastAsia="x-none"/>
        </w:rPr>
        <w:t>způsobem v </w:t>
      </w:r>
      <w:r w:rsidRPr="00D733B3">
        <w:rPr>
          <w:rFonts w:ascii="Calibri" w:hAnsi="Calibri" w:cs="Calibri"/>
          <w:b/>
          <w:sz w:val="20"/>
          <w:szCs w:val="20"/>
          <w:lang w:eastAsia="x-none"/>
        </w:rPr>
        <w:t>systému Bakaláři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 oznámí zákonným zástupcům o termínu konání konzultací </w:t>
      </w:r>
      <w:r w:rsidRPr="00D733B3">
        <w:rPr>
          <w:rFonts w:ascii="Calibri" w:hAnsi="Calibri" w:cs="Calibri"/>
          <w:sz w:val="20"/>
          <w:szCs w:val="20"/>
          <w:lang w:eastAsia="x-none"/>
        </w:rPr>
        <w:t xml:space="preserve">                      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a třídních schůzek.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>U žáků, kteří vyžadují individuální samostatné jednání</w:t>
      </w:r>
      <w:r w:rsidRPr="00D733B3">
        <w:rPr>
          <w:rFonts w:ascii="Calibri" w:hAnsi="Calibri" w:cs="Calibri"/>
          <w:b/>
          <w:sz w:val="20"/>
          <w:szCs w:val="20"/>
          <w:lang w:eastAsia="x-none"/>
        </w:rPr>
        <w:t xml:space="preserve">,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 xml:space="preserve">problémoví žáci </w:t>
      </w:r>
      <w:r>
        <w:rPr>
          <w:rFonts w:ascii="Calibri" w:hAnsi="Calibri" w:cs="Calibri"/>
          <w:b/>
          <w:sz w:val="20"/>
          <w:szCs w:val="20"/>
          <w:lang w:eastAsia="x-none"/>
        </w:rPr>
        <w:t xml:space="preserve">                                                  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 xml:space="preserve">ve spolupráci </w:t>
      </w:r>
      <w:r w:rsidRPr="00D733B3">
        <w:rPr>
          <w:rFonts w:ascii="Calibri" w:hAnsi="Calibri" w:cs="Calibri"/>
          <w:b/>
          <w:sz w:val="20"/>
          <w:szCs w:val="20"/>
          <w:lang w:eastAsia="x-none"/>
        </w:rPr>
        <w:t xml:space="preserve">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>s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>UOV, vychovatelem a VP stanoví termín jednání a písemně pozve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>zákonného zástupce.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 O jednání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 xml:space="preserve"> 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>provede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 xml:space="preserve"> 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písemný záznam (formulář uveden v příručce </w:t>
      </w:r>
      <w:r w:rsidRPr="00D733B3">
        <w:rPr>
          <w:rFonts w:ascii="Calibri" w:hAnsi="Calibri" w:cs="Calibri"/>
          <w:b/>
          <w:sz w:val="20"/>
          <w:szCs w:val="20"/>
          <w:lang w:val="x-none" w:eastAsia="x-none"/>
        </w:rPr>
        <w:t xml:space="preserve">Minimální preventivní program VOŠ a SŠA Zábřeh – </w:t>
      </w:r>
      <w:r w:rsidRPr="00D733B3">
        <w:rPr>
          <w:rFonts w:ascii="Calibri" w:hAnsi="Calibri" w:cs="Calibri"/>
          <w:sz w:val="20"/>
          <w:szCs w:val="20"/>
          <w:lang w:eastAsia="x-none"/>
        </w:rPr>
        <w:t>disk</w:t>
      </w:r>
      <w:r w:rsidRPr="00D733B3">
        <w:rPr>
          <w:rFonts w:ascii="Calibri" w:hAnsi="Calibri" w:cs="Calibri"/>
          <w:b/>
          <w:sz w:val="20"/>
          <w:szCs w:val="20"/>
          <w:lang w:eastAsia="x-none"/>
        </w:rPr>
        <w:t xml:space="preserve"> 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>K</w:t>
      </w:r>
      <w:r>
        <w:rPr>
          <w:rFonts w:ascii="Calibri" w:hAnsi="Calibri" w:cs="Calibri"/>
          <w:sz w:val="20"/>
          <w:szCs w:val="20"/>
          <w:lang w:eastAsia="x-none"/>
        </w:rPr>
        <w:t>2</w:t>
      </w:r>
      <w:r w:rsidRPr="00D733B3">
        <w:rPr>
          <w:rFonts w:ascii="Calibri" w:hAnsi="Calibri" w:cs="Calibri"/>
          <w:sz w:val="20"/>
          <w:szCs w:val="20"/>
          <w:lang w:val="x-none" w:eastAsia="x-none"/>
        </w:rPr>
        <w:t xml:space="preserve">) </w:t>
      </w:r>
    </w:p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sz w:val="20"/>
          <w:szCs w:val="20"/>
        </w:rPr>
      </w:pPr>
    </w:p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D733B3">
        <w:rPr>
          <w:rFonts w:ascii="Calibri" w:hAnsi="Calibri" w:cs="Calibri"/>
          <w:sz w:val="20"/>
          <w:szCs w:val="20"/>
        </w:rPr>
        <w:t xml:space="preserve">V Zábřehu </w:t>
      </w:r>
      <w:r>
        <w:rPr>
          <w:rFonts w:ascii="Calibri" w:hAnsi="Calibri" w:cs="Calibri"/>
          <w:sz w:val="20"/>
          <w:szCs w:val="20"/>
        </w:rPr>
        <w:t>17</w:t>
      </w:r>
      <w:r w:rsidRPr="00D733B3">
        <w:rPr>
          <w:rFonts w:ascii="Calibri" w:hAnsi="Calibri" w:cs="Calibri"/>
          <w:sz w:val="20"/>
          <w:szCs w:val="20"/>
        </w:rPr>
        <w:t>.08. 202</w:t>
      </w:r>
      <w:r>
        <w:rPr>
          <w:rFonts w:ascii="Calibri" w:hAnsi="Calibri" w:cs="Calibri"/>
          <w:sz w:val="20"/>
          <w:szCs w:val="20"/>
        </w:rPr>
        <w:t>6</w:t>
      </w:r>
    </w:p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sz w:val="20"/>
          <w:szCs w:val="20"/>
        </w:rPr>
      </w:pPr>
    </w:p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D733B3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Ing. Bc. Pavel Trojan v.r.</w:t>
      </w:r>
    </w:p>
    <w:p w:rsidR="00077FC5" w:rsidRPr="00D733B3" w:rsidRDefault="00077FC5" w:rsidP="00077FC5">
      <w:pPr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D733B3">
        <w:rPr>
          <w:rFonts w:ascii="Calibri" w:hAnsi="Calibri" w:cs="Calibri"/>
          <w:sz w:val="20"/>
          <w:szCs w:val="20"/>
        </w:rPr>
        <w:t xml:space="preserve">                                                            </w:t>
      </w:r>
    </w:p>
    <w:p w:rsidR="00F77523" w:rsidRPr="00A43EFF" w:rsidRDefault="00077FC5" w:rsidP="00077FC5">
      <w:r w:rsidRPr="00D733B3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</w:t>
      </w:r>
      <w:r w:rsidRPr="00D733B3">
        <w:rPr>
          <w:rFonts w:ascii="Calibri" w:hAnsi="Calibri" w:cs="Calibri"/>
          <w:sz w:val="20"/>
          <w:szCs w:val="20"/>
        </w:rPr>
        <w:t xml:space="preserve">   ředitel VOŠ a SŠA Zábřeh</w:t>
      </w:r>
      <w:r w:rsidRPr="00D733B3">
        <w:rPr>
          <w:rFonts w:ascii="Calibri" w:hAnsi="Calibri" w:cs="Calibri"/>
        </w:rPr>
        <w:t xml:space="preserve">   </w:t>
      </w:r>
      <w:bookmarkStart w:id="0" w:name="_GoBack"/>
      <w:bookmarkEnd w:id="0"/>
    </w:p>
    <w:sectPr w:rsidR="00F77523" w:rsidRPr="00A43E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D2F" w:rsidRDefault="00BD0D2F" w:rsidP="00374C38">
      <w:r>
        <w:separator/>
      </w:r>
    </w:p>
  </w:endnote>
  <w:endnote w:type="continuationSeparator" w:id="0">
    <w:p w:rsidR="00BD0D2F" w:rsidRDefault="00BD0D2F" w:rsidP="00374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D2F" w:rsidRDefault="00BD0D2F" w:rsidP="00374C38">
      <w:r>
        <w:separator/>
      </w:r>
    </w:p>
  </w:footnote>
  <w:footnote w:type="continuationSeparator" w:id="0">
    <w:p w:rsidR="00BD0D2F" w:rsidRDefault="00BD0D2F" w:rsidP="00374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C38" w:rsidRPr="00E201C2" w:rsidRDefault="00374C38" w:rsidP="00374C38">
    <w:pPr>
      <w:pStyle w:val="Import2"/>
      <w:tabs>
        <w:tab w:val="clear" w:pos="720"/>
        <w:tab w:val="clear" w:pos="1584"/>
        <w:tab w:val="clear" w:pos="2448"/>
        <w:tab w:val="clear" w:pos="3312"/>
        <w:tab w:val="clear" w:pos="4176"/>
        <w:tab w:val="clear" w:pos="5040"/>
        <w:tab w:val="clear" w:pos="5904"/>
        <w:tab w:val="clear" w:pos="6768"/>
        <w:tab w:val="clear" w:pos="7632"/>
        <w:tab w:val="clear" w:pos="8496"/>
        <w:tab w:val="clear" w:pos="9360"/>
        <w:tab w:val="clear" w:pos="10224"/>
        <w:tab w:val="clear" w:pos="11088"/>
        <w:tab w:val="clear" w:pos="11952"/>
        <w:tab w:val="clear" w:pos="12816"/>
        <w:tab w:val="clear" w:pos="13680"/>
        <w:tab w:val="clear" w:pos="14544"/>
        <w:tab w:val="clear" w:pos="15408"/>
        <w:tab w:val="clear" w:pos="16272"/>
        <w:tab w:val="clear" w:pos="17136"/>
        <w:tab w:val="clear" w:pos="18000"/>
        <w:tab w:val="clear" w:pos="18864"/>
      </w:tabs>
      <w:spacing w:line="240" w:lineRule="auto"/>
      <w:ind w:left="0"/>
      <w:jc w:val="center"/>
      <w:rPr>
        <w:rFonts w:ascii="Arial" w:hAnsi="Arial" w:cs="Arial"/>
        <w:b/>
        <w:spacing w:val="-4"/>
        <w:sz w:val="22"/>
        <w:szCs w:val="24"/>
      </w:rPr>
    </w:pPr>
    <w:r w:rsidRPr="00E201C2">
      <w:rPr>
        <w:spacing w:val="-4"/>
        <w:sz w:val="22"/>
      </w:rPr>
      <w:drawing>
        <wp:anchor distT="0" distB="0" distL="114300" distR="114300" simplePos="0" relativeHeight="251659264" behindDoc="1" locked="0" layoutInCell="1" allowOverlap="1" wp14:anchorId="24FC8F68" wp14:editId="08164A46">
          <wp:simplePos x="0" y="0"/>
          <wp:positionH relativeFrom="column">
            <wp:posOffset>43180</wp:posOffset>
          </wp:positionH>
          <wp:positionV relativeFrom="paragraph">
            <wp:posOffset>-14605</wp:posOffset>
          </wp:positionV>
          <wp:extent cx="666284" cy="432000"/>
          <wp:effectExtent l="0" t="0" r="635" b="6350"/>
          <wp:wrapNone/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284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01C2">
      <w:rPr>
        <w:rFonts w:ascii="Arial" w:hAnsi="Arial" w:cs="Arial"/>
        <w:b/>
        <w:spacing w:val="-4"/>
        <w:sz w:val="22"/>
        <w:szCs w:val="24"/>
      </w:rPr>
      <w:t>Vyšší odborná škola a Střední škola automobilní, Zábřeh, U Dráhy 6</w:t>
    </w:r>
  </w:p>
  <w:p w:rsidR="00374C38" w:rsidRPr="00F479BB" w:rsidRDefault="00374C38" w:rsidP="00374C38">
    <w:pPr>
      <w:pStyle w:val="Import0"/>
      <w:spacing w:line="240" w:lineRule="auto"/>
      <w:jc w:val="center"/>
      <w:rPr>
        <w:rFonts w:ascii="Arial" w:hAnsi="Arial" w:cs="Arial"/>
        <w:bCs/>
        <w:sz w:val="20"/>
      </w:rPr>
    </w:pPr>
    <w:r w:rsidRPr="00F479BB">
      <w:rPr>
        <w:rFonts w:ascii="Arial" w:hAnsi="Arial" w:cs="Arial"/>
        <w:bCs/>
        <w:sz w:val="20"/>
      </w:rPr>
      <w:t xml:space="preserve">U </w:t>
    </w:r>
    <w:r>
      <w:rPr>
        <w:rFonts w:ascii="Arial" w:hAnsi="Arial" w:cs="Arial"/>
        <w:bCs/>
        <w:sz w:val="20"/>
      </w:rPr>
      <w:t>D</w:t>
    </w:r>
    <w:r w:rsidRPr="00F479BB">
      <w:rPr>
        <w:rFonts w:ascii="Arial" w:hAnsi="Arial" w:cs="Arial"/>
        <w:bCs/>
        <w:sz w:val="20"/>
      </w:rPr>
      <w:t>ráhy 827/6, 789 01 Zábřeh; IČO: 00 577 324;</w:t>
    </w:r>
    <w:r>
      <w:rPr>
        <w:rFonts w:ascii="Arial" w:hAnsi="Arial" w:cs="Arial"/>
        <w:bCs/>
        <w:sz w:val="20"/>
      </w:rPr>
      <w:t xml:space="preserve"> </w:t>
    </w:r>
    <w:r w:rsidRPr="00F479BB">
      <w:rPr>
        <w:rFonts w:ascii="Arial" w:hAnsi="Arial" w:cs="Arial"/>
        <w:bCs/>
        <w:sz w:val="20"/>
      </w:rPr>
      <w:t>datová schránka: 55afdt8</w:t>
    </w:r>
  </w:p>
  <w:p w:rsidR="00374C38" w:rsidRPr="00F479BB" w:rsidRDefault="00374C38" w:rsidP="00374C38">
    <w:pPr>
      <w:pStyle w:val="Import0"/>
      <w:spacing w:line="240" w:lineRule="auto"/>
      <w:jc w:val="center"/>
      <w:rPr>
        <w:rFonts w:ascii="Arial" w:hAnsi="Arial" w:cs="Arial"/>
        <w:bCs/>
        <w:sz w:val="20"/>
      </w:rPr>
    </w:pPr>
    <w:r w:rsidRPr="00F479BB">
      <w:rPr>
        <w:rFonts w:ascii="Arial" w:hAnsi="Arial" w:cs="Arial"/>
        <w:bCs/>
        <w:sz w:val="20"/>
      </w:rPr>
      <w:t xml:space="preserve">Tel.: 588 881 501; e-mail: </w:t>
    </w:r>
    <w:hyperlink r:id="rId2" w:history="1">
      <w:r w:rsidRPr="00F479BB">
        <w:rPr>
          <w:rStyle w:val="Hypertextovodkaz"/>
          <w:rFonts w:ascii="Arial" w:hAnsi="Arial" w:cs="Arial"/>
          <w:bCs/>
          <w:sz w:val="20"/>
        </w:rPr>
        <w:t>sekretarka@spsa-za.cz</w:t>
      </w:r>
    </w:hyperlink>
    <w:r w:rsidRPr="00F479BB">
      <w:rPr>
        <w:rStyle w:val="Hypertextovodkaz"/>
        <w:rFonts w:ascii="Arial" w:hAnsi="Arial" w:cs="Arial"/>
        <w:bCs/>
        <w:sz w:val="20"/>
      </w:rPr>
      <w:t xml:space="preserve">; </w:t>
    </w:r>
    <w:r w:rsidRPr="00F479BB">
      <w:rPr>
        <w:rFonts w:ascii="Arial" w:hAnsi="Arial" w:cs="Arial"/>
        <w:bCs/>
        <w:sz w:val="20"/>
      </w:rPr>
      <w:t>www.spsa-za.cz</w:t>
    </w:r>
  </w:p>
  <w:p w:rsidR="00374C38" w:rsidRDefault="00374C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7D07"/>
    <w:multiLevelType w:val="hybridMultilevel"/>
    <w:tmpl w:val="E2AA4F42"/>
    <w:lvl w:ilvl="0" w:tplc="CE64669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40"/>
        <w:szCs w:val="4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07DF6"/>
    <w:multiLevelType w:val="hybridMultilevel"/>
    <w:tmpl w:val="342CC76A"/>
    <w:lvl w:ilvl="0" w:tplc="5C6E43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80CC9"/>
    <w:multiLevelType w:val="hybridMultilevel"/>
    <w:tmpl w:val="7DA0E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D2F06"/>
    <w:multiLevelType w:val="hybridMultilevel"/>
    <w:tmpl w:val="81120C20"/>
    <w:lvl w:ilvl="0" w:tplc="277AE74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0"/>
        <w:szCs w:val="4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38"/>
    <w:rsid w:val="00077FC5"/>
    <w:rsid w:val="00274D0E"/>
    <w:rsid w:val="00374C38"/>
    <w:rsid w:val="00A43EFF"/>
    <w:rsid w:val="00BD0D2F"/>
    <w:rsid w:val="00ED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9E8F"/>
  <w15:chartTrackingRefBased/>
  <w15:docId w15:val="{27728C61-82ED-4053-BA5E-0E132C90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74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74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74C3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74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74C3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Import0">
    <w:name w:val="Import 0"/>
    <w:basedOn w:val="Normln"/>
    <w:rsid w:val="00374C38"/>
    <w:pPr>
      <w:widowControl w:val="0"/>
      <w:spacing w:line="288" w:lineRule="auto"/>
    </w:pPr>
    <w:rPr>
      <w:rFonts w:ascii="Courier New" w:hAnsi="Courier New"/>
      <w:noProof/>
      <w:szCs w:val="20"/>
    </w:rPr>
  </w:style>
  <w:style w:type="paragraph" w:customStyle="1" w:styleId="Import2">
    <w:name w:val="Import 2"/>
    <w:basedOn w:val="Import0"/>
    <w:rsid w:val="00374C38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18" w:lineRule="auto"/>
      <w:ind w:left="1152"/>
    </w:pPr>
  </w:style>
  <w:style w:type="character" w:styleId="Hypertextovodkaz">
    <w:name w:val="Hyperlink"/>
    <w:rsid w:val="00374C3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43EF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ka@spsa-z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VOS a SS automobilni, Zabreh, U Drahy 6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Trojan</dc:creator>
  <cp:keywords/>
  <dc:description/>
  <cp:lastModifiedBy>Pavel Trojan</cp:lastModifiedBy>
  <cp:revision>2</cp:revision>
  <dcterms:created xsi:type="dcterms:W3CDTF">2026-08-31T05:06:00Z</dcterms:created>
  <dcterms:modified xsi:type="dcterms:W3CDTF">2026-08-31T05:06:00Z</dcterms:modified>
</cp:coreProperties>
</file>